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CD4AF" w14:textId="17BB9252" w:rsidR="000712C0" w:rsidRDefault="00C367B5" w:rsidP="000712C0">
      <w:pPr>
        <w:rPr>
          <w:b/>
          <w:bCs/>
          <w:lang w:val="es-419"/>
        </w:rPr>
      </w:pPr>
      <w:r w:rsidRPr="004626F2">
        <w:rPr>
          <w:rFonts w:asciiTheme="majorHAnsi" w:hAnsiTheme="majorHAnsi" w:cstheme="majorHAnsi"/>
          <w:noProof/>
          <w:sz w:val="24"/>
          <w:szCs w:val="24"/>
          <w:lang w:val="es-419"/>
        </w:rPr>
        <w:drawing>
          <wp:anchor distT="0" distB="0" distL="114300" distR="114300" simplePos="0" relativeHeight="251658240" behindDoc="0" locked="0" layoutInCell="1" allowOverlap="1" wp14:anchorId="1430D698" wp14:editId="0EA285C2">
            <wp:simplePos x="0" y="0"/>
            <wp:positionH relativeFrom="column">
              <wp:posOffset>1219200</wp:posOffset>
            </wp:positionH>
            <wp:positionV relativeFrom="paragraph">
              <wp:posOffset>-911860</wp:posOffset>
            </wp:positionV>
            <wp:extent cx="3952875" cy="1976438"/>
            <wp:effectExtent l="0" t="0" r="0" b="0"/>
            <wp:wrapNone/>
            <wp:docPr id="1255835955" name="Picture 1" descr="A blue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835955" name="Picture 1" descr="A blue and yellow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2875" cy="19764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A1C16A" w14:textId="5C2223D8" w:rsidR="000712C0" w:rsidRDefault="000712C0" w:rsidP="000712C0">
      <w:pPr>
        <w:rPr>
          <w:b/>
          <w:bCs/>
          <w:lang w:val="es-419"/>
        </w:rPr>
      </w:pPr>
    </w:p>
    <w:p w14:paraId="2CB65415" w14:textId="3CDD1E65" w:rsidR="000712C0" w:rsidRDefault="000712C0" w:rsidP="000712C0">
      <w:pPr>
        <w:rPr>
          <w:b/>
          <w:bCs/>
          <w:lang w:val="es-419"/>
        </w:rPr>
      </w:pPr>
    </w:p>
    <w:p w14:paraId="3084A055" w14:textId="4DF05361" w:rsidR="000712C0" w:rsidRDefault="000712C0" w:rsidP="000712C0">
      <w:pPr>
        <w:rPr>
          <w:b/>
          <w:bCs/>
          <w:lang w:val="es-419"/>
        </w:rPr>
      </w:pPr>
    </w:p>
    <w:p w14:paraId="5BCAC5B0" w14:textId="69C47335" w:rsidR="000712C0" w:rsidRPr="000712C0" w:rsidRDefault="000712C0" w:rsidP="000712C0">
      <w:pPr>
        <w:rPr>
          <w:b/>
          <w:bCs/>
          <w:lang w:val="es-419"/>
        </w:rPr>
      </w:pPr>
      <w:r w:rsidRPr="000712C0">
        <w:rPr>
          <w:b/>
          <w:bCs/>
          <w:lang w:val="es-419"/>
        </w:rPr>
        <w:t>Guion del Párroco – Fin de Semana de Anuncio</w:t>
      </w:r>
    </w:p>
    <w:p w14:paraId="0D0ED319" w14:textId="77777777" w:rsidR="000712C0" w:rsidRPr="000712C0" w:rsidRDefault="000712C0" w:rsidP="000712C0">
      <w:pPr>
        <w:rPr>
          <w:lang w:val="es-419"/>
        </w:rPr>
      </w:pPr>
      <w:r w:rsidRPr="000712C0">
        <w:rPr>
          <w:lang w:val="es-419"/>
        </w:rPr>
        <w:t>Buenos [días/tardes/noches] a todos.</w:t>
      </w:r>
    </w:p>
    <w:p w14:paraId="0CC5179D" w14:textId="77777777" w:rsidR="000712C0" w:rsidRPr="000712C0" w:rsidRDefault="000712C0" w:rsidP="000712C0">
      <w:pPr>
        <w:rPr>
          <w:lang w:val="es-419"/>
        </w:rPr>
      </w:pPr>
      <w:r w:rsidRPr="000712C0">
        <w:rPr>
          <w:lang w:val="es-419"/>
        </w:rPr>
        <w:t>Primero, quiero agradecer a [Nombre] por compartir su historia hoy. Siempre es poderoso escuchar cómo nuestra parroquia ha tocado la vida de alguien. Gracias por tu honestidad y tu fe, y por recordarnos por qué esta comunidad es importante.</w:t>
      </w:r>
    </w:p>
    <w:p w14:paraId="002797FD" w14:textId="77777777" w:rsidR="000712C0" w:rsidRPr="000712C0" w:rsidRDefault="000712C0" w:rsidP="000712C0">
      <w:pPr>
        <w:rPr>
          <w:lang w:val="es-419"/>
        </w:rPr>
      </w:pPr>
      <w:r w:rsidRPr="000712C0">
        <w:rPr>
          <w:lang w:val="es-419"/>
        </w:rPr>
        <w:t>Este fin de semana comenzamos nuestro programa anual de ofertorio con el tema, Llamados a Servir: Compartiendo Nuestras Bendiciones, Fortaleciendo Nuestra Iglesia.</w:t>
      </w:r>
    </w:p>
    <w:p w14:paraId="09FE6FFF" w14:textId="77777777" w:rsidR="000712C0" w:rsidRPr="000712C0" w:rsidRDefault="000712C0" w:rsidP="000712C0">
      <w:pPr>
        <w:rPr>
          <w:lang w:val="es-419"/>
        </w:rPr>
      </w:pPr>
      <w:r w:rsidRPr="000712C0">
        <w:rPr>
          <w:lang w:val="es-419"/>
        </w:rPr>
        <w:t>Este tema nos invita a mirar nuestras bendiciones con nuevos ojos. Todo lo que tenemos, nuestro tiempo, nuestros dones y nuestros recursos, están destinados a compartirse. Estamos llamados a servirnos unos a otros, y a través de nuestras ofrendas, ayudamos a fortalecer esta parroquia y a vivir la misión que Dios nos ha confiado.</w:t>
      </w:r>
    </w:p>
    <w:p w14:paraId="011B4E20" w14:textId="77777777" w:rsidR="000712C0" w:rsidRPr="000712C0" w:rsidRDefault="000712C0" w:rsidP="000712C0">
      <w:pPr>
        <w:rPr>
          <w:lang w:val="es-419"/>
        </w:rPr>
      </w:pPr>
      <w:r w:rsidRPr="000712C0">
        <w:rPr>
          <w:lang w:val="es-419"/>
        </w:rPr>
        <w:t xml:space="preserve">Hoy hay un volante en su banco, y </w:t>
      </w:r>
      <w:proofErr w:type="gramStart"/>
      <w:r w:rsidRPr="000712C0">
        <w:rPr>
          <w:lang w:val="es-419"/>
        </w:rPr>
        <w:t>les</w:t>
      </w:r>
      <w:proofErr w:type="gramEnd"/>
      <w:r w:rsidRPr="000712C0">
        <w:rPr>
          <w:lang w:val="es-419"/>
        </w:rPr>
        <w:t xml:space="preserve"> animo a llevárselo a casa. Está diseñado para ayudarles a reflexionar y orar durante la próxima semana.</w:t>
      </w:r>
    </w:p>
    <w:p w14:paraId="0F90E43B" w14:textId="77777777" w:rsidR="000712C0" w:rsidRPr="000712C0" w:rsidRDefault="000712C0" w:rsidP="000712C0">
      <w:pPr>
        <w:rPr>
          <w:lang w:val="es-419"/>
        </w:rPr>
      </w:pPr>
      <w:r w:rsidRPr="000712C0">
        <w:rPr>
          <w:lang w:val="es-419"/>
        </w:rPr>
        <w:t>El volante nos anima a dar con intención. Eso significa dar un paso atrás y preguntarse:</w:t>
      </w:r>
    </w:p>
    <w:p w14:paraId="44906203" w14:textId="77777777" w:rsidR="000712C0" w:rsidRPr="000712C0" w:rsidRDefault="000712C0" w:rsidP="000712C0">
      <w:pPr>
        <w:rPr>
          <w:lang w:val="es-419"/>
        </w:rPr>
      </w:pPr>
      <w:r w:rsidRPr="000712C0">
        <w:rPr>
          <w:lang w:val="es-419"/>
        </w:rPr>
        <w:t>“¿Qué estoy dando?</w:t>
      </w:r>
    </w:p>
    <w:p w14:paraId="720CDC74" w14:textId="77777777" w:rsidR="000712C0" w:rsidRPr="000712C0" w:rsidRDefault="000712C0" w:rsidP="000712C0">
      <w:pPr>
        <w:rPr>
          <w:lang w:val="es-419"/>
        </w:rPr>
      </w:pPr>
      <w:r w:rsidRPr="000712C0">
        <w:rPr>
          <w:lang w:val="es-419"/>
        </w:rPr>
        <w:t>¿Por qué estoy dando?</w:t>
      </w:r>
    </w:p>
    <w:p w14:paraId="7272542F" w14:textId="77777777" w:rsidR="000712C0" w:rsidRPr="000712C0" w:rsidRDefault="000712C0" w:rsidP="000712C0">
      <w:pPr>
        <w:rPr>
          <w:lang w:val="es-419"/>
        </w:rPr>
      </w:pPr>
      <w:r w:rsidRPr="000712C0">
        <w:rPr>
          <w:lang w:val="es-419"/>
        </w:rPr>
        <w:t>¿Y cómo puedo crecer?”</w:t>
      </w:r>
    </w:p>
    <w:p w14:paraId="27148DA1" w14:textId="77777777" w:rsidR="000712C0" w:rsidRPr="000712C0" w:rsidRDefault="000712C0" w:rsidP="000712C0">
      <w:pPr>
        <w:rPr>
          <w:lang w:val="es-419"/>
        </w:rPr>
      </w:pPr>
      <w:r w:rsidRPr="000712C0">
        <w:rPr>
          <w:lang w:val="es-419"/>
        </w:rPr>
        <w:t>También nos invita a considerar nuestra ofrenda como un porcentaje de nuestros ingresos. Esta puede ser una forma nueva de pensar para algunos de nosotros. Si nunca lo has visto de esta manera, ahora es un gran momento para comenzar. ¿Puedes esforzarte un poco más este año? ¿Tal vez pasar del 1% al 2%, o del 3% al 4%? No estamos pidiendo ofrendas iguales. Estamos pidiendo un compromiso reflexivo y en oración que refleje nuestra confianza en Dios y nuestro amor por esta parroquia.</w:t>
      </w:r>
    </w:p>
    <w:p w14:paraId="5A8A2B62" w14:textId="77777777" w:rsidR="000712C0" w:rsidRPr="000712C0" w:rsidRDefault="000712C0" w:rsidP="000712C0">
      <w:pPr>
        <w:rPr>
          <w:lang w:val="es-419"/>
        </w:rPr>
      </w:pPr>
      <w:r w:rsidRPr="000712C0">
        <w:rPr>
          <w:lang w:val="es-419"/>
        </w:rPr>
        <w:t>El volante también describe varias formas significativas de dar:</w:t>
      </w:r>
    </w:p>
    <w:p w14:paraId="01AF3CE6" w14:textId="77777777" w:rsidR="000712C0" w:rsidRPr="000712C0" w:rsidRDefault="000712C0" w:rsidP="000712C0">
      <w:pPr>
        <w:rPr>
          <w:lang w:val="es-419"/>
        </w:rPr>
      </w:pPr>
      <w:r w:rsidRPr="000712C0">
        <w:rPr>
          <w:lang w:val="es-419"/>
        </w:rPr>
        <w:t>La Donación en Línea es una de las formas más fáciles y confiables de apoyar a la parroquia. Si aún no lo has hecho, considera configurar una donación recurrente en línea. Es simple y segura, y permite que tu apoyo permanezca constante, incluso cuando la vida se vuelve ocupada o estás fuera.</w:t>
      </w:r>
    </w:p>
    <w:p w14:paraId="3AC0056B" w14:textId="77777777" w:rsidR="000712C0" w:rsidRPr="000712C0" w:rsidRDefault="000712C0" w:rsidP="000712C0">
      <w:pPr>
        <w:rPr>
          <w:lang w:val="es-419"/>
        </w:rPr>
      </w:pPr>
      <w:r w:rsidRPr="000712C0">
        <w:rPr>
          <w:lang w:val="es-419"/>
        </w:rPr>
        <w:lastRenderedPageBreak/>
        <w:t>Las Donaciones de IRA o Acciones son una excelente opción si puedes dar desde tu cuenta de jubilación o activos apreciados. Este tipo de donaciones pueden tener un gran impacto y también pueden ofrecer ventajas fiscales.</w:t>
      </w:r>
    </w:p>
    <w:p w14:paraId="739CA6BF" w14:textId="77777777" w:rsidR="000712C0" w:rsidRPr="000712C0" w:rsidRDefault="000712C0" w:rsidP="000712C0">
      <w:pPr>
        <w:rPr>
          <w:lang w:val="es-419"/>
        </w:rPr>
      </w:pPr>
      <w:r w:rsidRPr="000712C0">
        <w:rPr>
          <w:lang w:val="es-419"/>
        </w:rPr>
        <w:t>Los Sobres de Ofertorio Semanal siguen siendo una forma poderosa y llena de oración para dar. Si esta es tu forma de dar, gracias. Para muchos, colocar ese sobre en la canasta cada semana es un acto sagrado de adoración y compromiso.</w:t>
      </w:r>
    </w:p>
    <w:p w14:paraId="5BB5EC2A" w14:textId="77777777" w:rsidR="000712C0" w:rsidRPr="000712C0" w:rsidRDefault="000712C0" w:rsidP="000712C0">
      <w:pPr>
        <w:rPr>
          <w:lang w:val="es-419"/>
        </w:rPr>
      </w:pPr>
      <w:r w:rsidRPr="000712C0">
        <w:rPr>
          <w:lang w:val="es-419"/>
        </w:rPr>
        <w:t xml:space="preserve">También tenemos algo nuevo este año que me entusiasma compartir. Nos hemos asociado con una organización católica llamada </w:t>
      </w:r>
      <w:proofErr w:type="spellStart"/>
      <w:r w:rsidRPr="000712C0">
        <w:rPr>
          <w:lang w:val="es-419"/>
        </w:rPr>
        <w:t>My</w:t>
      </w:r>
      <w:proofErr w:type="spellEnd"/>
      <w:r w:rsidRPr="000712C0">
        <w:rPr>
          <w:lang w:val="es-419"/>
        </w:rPr>
        <w:t xml:space="preserve"> </w:t>
      </w:r>
      <w:proofErr w:type="spellStart"/>
      <w:r w:rsidRPr="000712C0">
        <w:rPr>
          <w:lang w:val="es-419"/>
        </w:rPr>
        <w:t>Catholic</w:t>
      </w:r>
      <w:proofErr w:type="spellEnd"/>
      <w:r w:rsidRPr="000712C0">
        <w:rPr>
          <w:lang w:val="es-419"/>
        </w:rPr>
        <w:t xml:space="preserve"> Will, que ahora permite a los feligreses crear un testamento legalmente válido en línea, </w:t>
      </w:r>
      <w:proofErr w:type="gramStart"/>
      <w:r w:rsidRPr="000712C0">
        <w:rPr>
          <w:lang w:val="es-419"/>
        </w:rPr>
        <w:t>completamente gratis</w:t>
      </w:r>
      <w:proofErr w:type="gramEnd"/>
      <w:r w:rsidRPr="000712C0">
        <w:rPr>
          <w:lang w:val="es-419"/>
        </w:rPr>
        <w:t>.</w:t>
      </w:r>
    </w:p>
    <w:p w14:paraId="6D31EDFB" w14:textId="77777777" w:rsidR="000712C0" w:rsidRPr="000712C0" w:rsidRDefault="000712C0" w:rsidP="000712C0">
      <w:pPr>
        <w:rPr>
          <w:lang w:val="es-419"/>
        </w:rPr>
      </w:pPr>
      <w:r w:rsidRPr="000712C0">
        <w:rPr>
          <w:lang w:val="es-419"/>
        </w:rPr>
        <w:t>Tener un testamento es una de las cosas más importantes que puedes hacer para proteger a tus seres queridos y asegurar que se respeten tus deseos. Proporciona claridad, seguridad y tranquilidad.</w:t>
      </w:r>
    </w:p>
    <w:p w14:paraId="2F83B783" w14:textId="77777777" w:rsidR="000712C0" w:rsidRPr="000712C0" w:rsidRDefault="000712C0" w:rsidP="000712C0">
      <w:pPr>
        <w:rPr>
          <w:lang w:val="es-419"/>
        </w:rPr>
      </w:pPr>
      <w:r w:rsidRPr="000712C0">
        <w:rPr>
          <w:lang w:val="es-419"/>
        </w:rPr>
        <w:t>Para aquellos que se sientan llamados, también es una forma simple y significativa de incluir a la parroquia como parte de su legado. Incluso un pequeño regalo en tu testamento puede continuar apoyando a la Iglesia durante muchos años. Es una forma de decir: “Mi fe importa, y quiero que mi parroquia continúe sirviendo a los demás.”</w:t>
      </w:r>
    </w:p>
    <w:p w14:paraId="6B23E3D8" w14:textId="77777777" w:rsidR="000712C0" w:rsidRPr="000712C0" w:rsidRDefault="000712C0" w:rsidP="000712C0">
      <w:pPr>
        <w:rPr>
          <w:lang w:val="es-419"/>
        </w:rPr>
      </w:pPr>
      <w:r w:rsidRPr="000712C0">
        <w:rPr>
          <w:lang w:val="es-419"/>
        </w:rPr>
        <w:t xml:space="preserve">Esto no es solo para feligreses mayores. Todo adulto debería tener un testamento, ya sea que tengas 28 o 88 años. Es un paso responsable y lleno de fe, y ahora es más fácil que nunca tomarlo. El volante incluye un enlace donde puedes comenzar con </w:t>
      </w:r>
      <w:proofErr w:type="spellStart"/>
      <w:r w:rsidRPr="000712C0">
        <w:rPr>
          <w:lang w:val="es-419"/>
        </w:rPr>
        <w:t>My</w:t>
      </w:r>
      <w:proofErr w:type="spellEnd"/>
      <w:r w:rsidRPr="000712C0">
        <w:rPr>
          <w:lang w:val="es-419"/>
        </w:rPr>
        <w:t xml:space="preserve"> </w:t>
      </w:r>
      <w:proofErr w:type="spellStart"/>
      <w:r w:rsidRPr="000712C0">
        <w:rPr>
          <w:lang w:val="es-419"/>
        </w:rPr>
        <w:t>Catholic</w:t>
      </w:r>
      <w:proofErr w:type="spellEnd"/>
      <w:r w:rsidRPr="000712C0">
        <w:rPr>
          <w:lang w:val="es-419"/>
        </w:rPr>
        <w:t xml:space="preserve"> Will.</w:t>
      </w:r>
    </w:p>
    <w:p w14:paraId="5AE8CBB4" w14:textId="77777777" w:rsidR="000712C0" w:rsidRPr="000712C0" w:rsidRDefault="000712C0" w:rsidP="000712C0">
      <w:pPr>
        <w:rPr>
          <w:lang w:val="es-419"/>
        </w:rPr>
      </w:pPr>
      <w:r w:rsidRPr="000712C0">
        <w:rPr>
          <w:lang w:val="es-419"/>
        </w:rPr>
        <w:t>El próximo fin de semana es el Fin de Semana de Compromiso. Pediremos a cada hogar que complete una tarjeta de compromiso durante la Misa. Ya sea que estés aumentando tu ofrenda, comenzando una donación en línea o simplemente reafirmando tu apoyo, esperamos que todos participen. Esto es algo que hacemos juntos, como una sola familia parroquial.</w:t>
      </w:r>
    </w:p>
    <w:p w14:paraId="2FDBAA82" w14:textId="77777777" w:rsidR="000712C0" w:rsidRPr="000712C0" w:rsidRDefault="000712C0" w:rsidP="000712C0">
      <w:pPr>
        <w:rPr>
          <w:lang w:val="es-419"/>
        </w:rPr>
      </w:pPr>
      <w:r w:rsidRPr="000712C0">
        <w:rPr>
          <w:lang w:val="es-419"/>
        </w:rPr>
        <w:t xml:space="preserve">Así </w:t>
      </w:r>
      <w:proofErr w:type="gramStart"/>
      <w:r w:rsidRPr="000712C0">
        <w:rPr>
          <w:lang w:val="es-419"/>
        </w:rPr>
        <w:t>que</w:t>
      </w:r>
      <w:proofErr w:type="gramEnd"/>
      <w:r w:rsidRPr="000712C0">
        <w:rPr>
          <w:lang w:val="es-419"/>
        </w:rPr>
        <w:t xml:space="preserve"> por favor, llévate el volante a casa. Léelo, ora con él y habla sobre ello con tu familia.</w:t>
      </w:r>
    </w:p>
    <w:p w14:paraId="19290935" w14:textId="77777777" w:rsidR="000712C0" w:rsidRPr="000712C0" w:rsidRDefault="000712C0" w:rsidP="000712C0">
      <w:pPr>
        <w:rPr>
          <w:lang w:val="es-419"/>
        </w:rPr>
      </w:pPr>
      <w:r w:rsidRPr="000712C0">
        <w:rPr>
          <w:lang w:val="es-419"/>
        </w:rPr>
        <w:t>Pregúntale a Dios: ¿Cómo me estás llamando a servir este año?</w:t>
      </w:r>
    </w:p>
    <w:p w14:paraId="4CE28B55" w14:textId="5652F0C6" w:rsidR="001C68FD" w:rsidRDefault="000712C0" w:rsidP="000712C0">
      <w:r w:rsidRPr="000712C0">
        <w:rPr>
          <w:lang w:val="es-419"/>
        </w:rPr>
        <w:t xml:space="preserve">Gracias por todas las formas en que das. Gracias por tu presencia, tu generosidad y tu fe. </w:t>
      </w:r>
      <w:r>
        <w:t xml:space="preserve">Tú </w:t>
      </w:r>
      <w:proofErr w:type="spellStart"/>
      <w:r>
        <w:t>eres</w:t>
      </w:r>
      <w:proofErr w:type="spellEnd"/>
      <w:r>
        <w:t xml:space="preserve"> lo que </w:t>
      </w:r>
      <w:proofErr w:type="spellStart"/>
      <w:r>
        <w:t>hace</w:t>
      </w:r>
      <w:proofErr w:type="spellEnd"/>
      <w:r>
        <w:t xml:space="preserve"> </w:t>
      </w:r>
      <w:proofErr w:type="spellStart"/>
      <w:r>
        <w:t>fuerte</w:t>
      </w:r>
      <w:proofErr w:type="spellEnd"/>
      <w:r>
        <w:t xml:space="preserve"> </w:t>
      </w:r>
      <w:proofErr w:type="gramStart"/>
      <w:r>
        <w:t>a</w:t>
      </w:r>
      <w:proofErr w:type="gramEnd"/>
      <w:r>
        <w:t xml:space="preserve"> </w:t>
      </w:r>
      <w:proofErr w:type="spellStart"/>
      <w:r>
        <w:t>esta</w:t>
      </w:r>
      <w:proofErr w:type="spellEnd"/>
      <w:r>
        <w:t xml:space="preserve"> </w:t>
      </w:r>
      <w:proofErr w:type="spellStart"/>
      <w:r>
        <w:t>parroquia</w:t>
      </w:r>
      <w:proofErr w:type="spellEnd"/>
      <w:r>
        <w:t>.</w:t>
      </w:r>
    </w:p>
    <w:sectPr w:rsidR="001C68FD" w:rsidSect="000712C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01642468">
    <w:abstractNumId w:val="8"/>
  </w:num>
  <w:num w:numId="2" w16cid:durableId="436869676">
    <w:abstractNumId w:val="6"/>
  </w:num>
  <w:num w:numId="3" w16cid:durableId="2015645203">
    <w:abstractNumId w:val="5"/>
  </w:num>
  <w:num w:numId="4" w16cid:durableId="309411387">
    <w:abstractNumId w:val="4"/>
  </w:num>
  <w:num w:numId="5" w16cid:durableId="572474044">
    <w:abstractNumId w:val="7"/>
  </w:num>
  <w:num w:numId="6" w16cid:durableId="315307456">
    <w:abstractNumId w:val="3"/>
  </w:num>
  <w:num w:numId="7" w16cid:durableId="784470828">
    <w:abstractNumId w:val="2"/>
  </w:num>
  <w:num w:numId="8" w16cid:durableId="591202055">
    <w:abstractNumId w:val="1"/>
  </w:num>
  <w:num w:numId="9" w16cid:durableId="1716654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12C0"/>
    <w:rsid w:val="0015074B"/>
    <w:rsid w:val="001C68FD"/>
    <w:rsid w:val="0029639D"/>
    <w:rsid w:val="00326F90"/>
    <w:rsid w:val="0099242A"/>
    <w:rsid w:val="00AA1D8D"/>
    <w:rsid w:val="00B47730"/>
    <w:rsid w:val="00C367B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D3301ACC-26FD-494B-A0B5-0960FA2F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3</cp:revision>
  <dcterms:created xsi:type="dcterms:W3CDTF">2013-12-23T23:15:00Z</dcterms:created>
  <dcterms:modified xsi:type="dcterms:W3CDTF">2025-07-02T17:59:00Z</dcterms:modified>
  <cp:category/>
</cp:coreProperties>
</file>